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1B" w:rsidRPr="00625A32" w:rsidRDefault="00981E1B" w:rsidP="00981E1B">
      <w:pPr>
        <w:ind w:firstLine="709"/>
        <w:jc w:val="both"/>
      </w:pPr>
      <w:r w:rsidRPr="00625A32">
        <w:t xml:space="preserve">20 сентября 2016 </w:t>
      </w:r>
      <w:r w:rsidRPr="00625A32">
        <w:rPr>
          <w:iCs/>
        </w:rPr>
        <w:t xml:space="preserve">на базе </w:t>
      </w:r>
      <w:r w:rsidRPr="00625A32">
        <w:t>Дворца детского</w:t>
      </w:r>
      <w:r>
        <w:t xml:space="preserve"> (юношеского)</w:t>
      </w:r>
      <w:r w:rsidRPr="00625A32">
        <w:t xml:space="preserve"> творчества «Юный </w:t>
      </w:r>
      <w:proofErr w:type="spellStart"/>
      <w:r w:rsidRPr="00625A32">
        <w:t>губкинец</w:t>
      </w:r>
      <w:proofErr w:type="spellEnd"/>
      <w:r w:rsidRPr="00625A32">
        <w:t>» прошёл городской этап регионального конкурса «Мир науки глазами детей».</w:t>
      </w:r>
    </w:p>
    <w:p w:rsidR="00981E1B" w:rsidRDefault="00981E1B" w:rsidP="00981E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ind w:firstLine="709"/>
        <w:jc w:val="both"/>
      </w:pPr>
      <w:r w:rsidRPr="00625A32">
        <w:rPr>
          <w:iCs/>
        </w:rPr>
        <w:t xml:space="preserve">В конкурсе приняли участие </w:t>
      </w:r>
      <w:r w:rsidRPr="00625A32">
        <w:t xml:space="preserve">71 </w:t>
      </w:r>
      <w:r w:rsidRPr="00625A32">
        <w:rPr>
          <w:iCs/>
        </w:rPr>
        <w:t>учащийся</w:t>
      </w:r>
      <w:r>
        <w:rPr>
          <w:iCs/>
        </w:rPr>
        <w:t xml:space="preserve"> 12 общеобразовательных учреждений, 22 дошкольных образовательных учреждений и 3 учреждений дополнительного образования.</w:t>
      </w:r>
    </w:p>
    <w:p w:rsidR="00981E1B" w:rsidRPr="00625A32" w:rsidRDefault="00981E1B" w:rsidP="00981E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ind w:firstLine="709"/>
        <w:jc w:val="both"/>
      </w:pPr>
      <w:r w:rsidRPr="00625A32">
        <w:t>Конкурс  проводился по трём возрастным категориям:</w:t>
      </w:r>
    </w:p>
    <w:p w:rsidR="00981E1B" w:rsidRPr="00625A32" w:rsidRDefault="00981E1B" w:rsidP="00981E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ind w:firstLine="709"/>
        <w:jc w:val="both"/>
      </w:pPr>
      <w:r w:rsidRPr="00625A32">
        <w:t>•</w:t>
      </w:r>
      <w:r w:rsidRPr="00625A32">
        <w:tab/>
        <w:t>воспитанники старших групп дошкольных образовательных организаций (5-6 лет);</w:t>
      </w:r>
    </w:p>
    <w:p w:rsidR="00981E1B" w:rsidRPr="00625A32" w:rsidRDefault="00981E1B" w:rsidP="00981E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ind w:firstLine="709"/>
        <w:jc w:val="both"/>
      </w:pPr>
      <w:r w:rsidRPr="00625A32">
        <w:t>•</w:t>
      </w:r>
      <w:r w:rsidRPr="00625A32">
        <w:tab/>
      </w:r>
      <w:proofErr w:type="gramStart"/>
      <w:r w:rsidRPr="00625A32">
        <w:t>обучающиеся</w:t>
      </w:r>
      <w:proofErr w:type="gramEnd"/>
      <w:r w:rsidRPr="00625A32">
        <w:t xml:space="preserve"> образовательных организаций 7-13 лет;</w:t>
      </w:r>
    </w:p>
    <w:p w:rsidR="00981E1B" w:rsidRPr="00625A32" w:rsidRDefault="00981E1B" w:rsidP="00981E1B">
      <w:p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ind w:firstLine="709"/>
        <w:jc w:val="both"/>
      </w:pPr>
      <w:r w:rsidRPr="00625A32">
        <w:t>•</w:t>
      </w:r>
      <w:r w:rsidRPr="00625A32">
        <w:tab/>
      </w:r>
      <w:proofErr w:type="gramStart"/>
      <w:r w:rsidRPr="00625A32">
        <w:t>обучающиеся</w:t>
      </w:r>
      <w:proofErr w:type="gramEnd"/>
      <w:r w:rsidRPr="00625A32">
        <w:t xml:space="preserve"> образовательных организаций 14-17 лет.</w:t>
      </w:r>
    </w:p>
    <w:p w:rsidR="00981E1B" w:rsidRPr="00625A32" w:rsidRDefault="00981E1B" w:rsidP="00981E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jc w:val="both"/>
      </w:pPr>
      <w:r w:rsidRPr="00625A32">
        <w:tab/>
        <w:t>К участию в Конкурсе принимались детские творческие рисунки по трем номинациям: «Мир науки глазами детей»,  «Портрет ученого Белгородской области» и «Энергосбережение – разумное решение».</w:t>
      </w:r>
    </w:p>
    <w:p w:rsidR="00981E1B" w:rsidRDefault="00981E1B" w:rsidP="00981E1B">
      <w:pPr>
        <w:ind w:firstLine="709"/>
        <w:jc w:val="both"/>
      </w:pPr>
      <w:r w:rsidRPr="00625A32">
        <w:t>По итогам конкурса места распределились следующим образом:</w:t>
      </w:r>
    </w:p>
    <w:p w:rsidR="00981E1B" w:rsidRPr="00625A32" w:rsidRDefault="00981E1B" w:rsidP="00981E1B">
      <w:pPr>
        <w:ind w:firstLine="709"/>
        <w:jc w:val="center"/>
        <w:rPr>
          <w:i/>
        </w:rPr>
      </w:pPr>
      <w:r w:rsidRPr="00625A32">
        <w:rPr>
          <w:i/>
        </w:rPr>
        <w:t>Номинация «Мир науки глазами детей». Возрастная категория 5 - 6 лет:</w:t>
      </w:r>
    </w:p>
    <w:p w:rsidR="00981E1B" w:rsidRPr="00625A32" w:rsidRDefault="00981E1B" w:rsidP="00981E1B">
      <w:pPr>
        <w:ind w:firstLine="709"/>
        <w:jc w:val="both"/>
        <w:rPr>
          <w:bCs/>
        </w:rPr>
      </w:pPr>
      <w:r w:rsidRPr="00625A32">
        <w:rPr>
          <w:b/>
          <w:color w:val="1A1A1A"/>
        </w:rPr>
        <w:t>1 место –</w:t>
      </w:r>
      <w:r w:rsidRPr="00625A32">
        <w:rPr>
          <w:color w:val="1A1A1A"/>
        </w:rPr>
        <w:t xml:space="preserve"> </w:t>
      </w:r>
      <w:proofErr w:type="spellStart"/>
      <w:r w:rsidRPr="00625A32">
        <w:rPr>
          <w:bCs/>
        </w:rPr>
        <w:t>Ционель</w:t>
      </w:r>
      <w:proofErr w:type="spellEnd"/>
      <w:r w:rsidRPr="00625A32">
        <w:rPr>
          <w:bCs/>
        </w:rPr>
        <w:t xml:space="preserve"> Ксения, воспитанница МАДОУ «Д/с №2 «Ромашка», руководитель </w:t>
      </w:r>
      <w:proofErr w:type="spellStart"/>
      <w:r w:rsidRPr="00625A32">
        <w:rPr>
          <w:bCs/>
        </w:rPr>
        <w:t>Костюкова</w:t>
      </w:r>
      <w:proofErr w:type="spellEnd"/>
      <w:r w:rsidRPr="00625A32">
        <w:rPr>
          <w:bCs/>
        </w:rPr>
        <w:t xml:space="preserve"> И.И.</w:t>
      </w:r>
    </w:p>
    <w:p w:rsidR="00981E1B" w:rsidRPr="00625A32" w:rsidRDefault="00981E1B" w:rsidP="00981E1B">
      <w:pPr>
        <w:ind w:firstLine="709"/>
        <w:jc w:val="both"/>
        <w:rPr>
          <w:color w:val="1A1A1A"/>
        </w:rPr>
      </w:pPr>
      <w:r w:rsidRPr="00625A32">
        <w:rPr>
          <w:b/>
          <w:color w:val="1A1A1A"/>
        </w:rPr>
        <w:t>2 место –</w:t>
      </w:r>
      <w:r w:rsidRPr="00625A32">
        <w:rPr>
          <w:color w:val="1A1A1A"/>
        </w:rPr>
        <w:t xml:space="preserve"> Павлова Ирина, воспитанница МБДОУ «Д/с №12 «Теремок», руководитель Болотина Е.А.</w:t>
      </w:r>
    </w:p>
    <w:p w:rsidR="00981E1B" w:rsidRPr="00625A32" w:rsidRDefault="00981E1B" w:rsidP="00981E1B">
      <w:pPr>
        <w:ind w:firstLine="709"/>
        <w:jc w:val="both"/>
        <w:rPr>
          <w:color w:val="1A1A1A"/>
        </w:rPr>
      </w:pPr>
      <w:r w:rsidRPr="00625A32">
        <w:rPr>
          <w:b/>
          <w:color w:val="1A1A1A"/>
        </w:rPr>
        <w:t>2 место –</w:t>
      </w:r>
      <w:r w:rsidRPr="00625A32">
        <w:rPr>
          <w:color w:val="1A1A1A"/>
        </w:rPr>
        <w:t xml:space="preserve"> Акульшина Алина, воспитанница МБДОУ Д/с №16 «</w:t>
      </w:r>
      <w:proofErr w:type="spellStart"/>
      <w:r w:rsidRPr="00625A32">
        <w:rPr>
          <w:color w:val="1A1A1A"/>
        </w:rPr>
        <w:t>Дюймовочка</w:t>
      </w:r>
      <w:proofErr w:type="spellEnd"/>
      <w:r w:rsidRPr="00625A32">
        <w:rPr>
          <w:color w:val="1A1A1A"/>
        </w:rPr>
        <w:t xml:space="preserve">», руководители Бакланова Г.Э., </w:t>
      </w:r>
      <w:proofErr w:type="spellStart"/>
      <w:r w:rsidRPr="00625A32">
        <w:rPr>
          <w:color w:val="1A1A1A"/>
        </w:rPr>
        <w:t>Мызина</w:t>
      </w:r>
      <w:proofErr w:type="spellEnd"/>
      <w:r w:rsidRPr="00625A32">
        <w:rPr>
          <w:color w:val="1A1A1A"/>
        </w:rPr>
        <w:t xml:space="preserve"> Н.И.</w:t>
      </w:r>
    </w:p>
    <w:p w:rsidR="00981E1B" w:rsidRPr="00625A32" w:rsidRDefault="00981E1B" w:rsidP="00981E1B">
      <w:pPr>
        <w:ind w:firstLine="709"/>
        <w:jc w:val="both"/>
        <w:rPr>
          <w:color w:val="1A1A1A"/>
        </w:rPr>
      </w:pPr>
      <w:r w:rsidRPr="00625A32">
        <w:rPr>
          <w:b/>
          <w:color w:val="1A1A1A"/>
        </w:rPr>
        <w:t>2 место –</w:t>
      </w:r>
      <w:r w:rsidRPr="00625A32">
        <w:rPr>
          <w:color w:val="1A1A1A"/>
        </w:rPr>
        <w:t xml:space="preserve"> Калугина Мария, воспитанница МБДОУ Д/с №13 «Солнышко», руководитель Андросова О.В.</w:t>
      </w:r>
    </w:p>
    <w:p w:rsidR="00981E1B" w:rsidRPr="00625A32" w:rsidRDefault="00981E1B" w:rsidP="00981E1B">
      <w:pPr>
        <w:ind w:firstLine="709"/>
        <w:jc w:val="both"/>
      </w:pPr>
      <w:r w:rsidRPr="00625A32">
        <w:rPr>
          <w:b/>
        </w:rPr>
        <w:t>3 место –</w:t>
      </w:r>
      <w:r w:rsidRPr="00625A32">
        <w:t xml:space="preserve"> Володин Максим, воспитанник МБДОУ Д/с №29 «</w:t>
      </w:r>
      <w:proofErr w:type="spellStart"/>
      <w:r w:rsidRPr="00625A32">
        <w:t>Ал</w:t>
      </w:r>
      <w:r w:rsidR="00133687">
        <w:t>ё</w:t>
      </w:r>
      <w:r w:rsidRPr="00625A32">
        <w:t>нушка</w:t>
      </w:r>
      <w:proofErr w:type="spellEnd"/>
      <w:r w:rsidRPr="00625A32">
        <w:t>», руководитель Тюк С.Е.</w:t>
      </w:r>
    </w:p>
    <w:p w:rsidR="00981E1B" w:rsidRPr="00625A32" w:rsidRDefault="00981E1B" w:rsidP="00981E1B">
      <w:pPr>
        <w:ind w:firstLine="709"/>
        <w:jc w:val="both"/>
      </w:pPr>
      <w:r w:rsidRPr="00625A32">
        <w:rPr>
          <w:b/>
        </w:rPr>
        <w:t>3 место –</w:t>
      </w:r>
      <w:r w:rsidRPr="00625A32">
        <w:t xml:space="preserve"> Алёхина Арина, воспитанница МАДОУ Д/с №28 «Журавлик», руководитель </w:t>
      </w:r>
      <w:proofErr w:type="spellStart"/>
      <w:r w:rsidRPr="00625A32">
        <w:t>Цуканова</w:t>
      </w:r>
      <w:proofErr w:type="spellEnd"/>
      <w:r w:rsidRPr="00625A32">
        <w:t xml:space="preserve"> Н.А.</w:t>
      </w:r>
    </w:p>
    <w:p w:rsidR="00981E1B" w:rsidRPr="00625A32" w:rsidRDefault="00981E1B" w:rsidP="00981E1B">
      <w:pPr>
        <w:ind w:firstLine="709"/>
        <w:jc w:val="center"/>
        <w:rPr>
          <w:i/>
        </w:rPr>
      </w:pPr>
      <w:r w:rsidRPr="00625A32">
        <w:rPr>
          <w:i/>
        </w:rPr>
        <w:t>Номинация «Мир науки глазами детей». Возрастная категория 7 - 13 лет:</w:t>
      </w:r>
    </w:p>
    <w:p w:rsidR="00981E1B" w:rsidRPr="00625A32" w:rsidRDefault="00981E1B" w:rsidP="00981E1B">
      <w:pPr>
        <w:ind w:firstLine="709"/>
        <w:jc w:val="both"/>
        <w:rPr>
          <w:bCs/>
        </w:rPr>
      </w:pPr>
      <w:r w:rsidRPr="00625A32">
        <w:rPr>
          <w:b/>
          <w:color w:val="1A1A1A"/>
        </w:rPr>
        <w:t>1 место –</w:t>
      </w:r>
      <w:r w:rsidRPr="00625A32">
        <w:rPr>
          <w:color w:val="1A1A1A"/>
        </w:rPr>
        <w:t xml:space="preserve"> </w:t>
      </w:r>
      <w:proofErr w:type="spellStart"/>
      <w:r w:rsidRPr="00625A32">
        <w:rPr>
          <w:bCs/>
        </w:rPr>
        <w:t>Теличенко-Виноградова</w:t>
      </w:r>
      <w:proofErr w:type="spellEnd"/>
      <w:r w:rsidRPr="00625A32">
        <w:rPr>
          <w:bCs/>
        </w:rPr>
        <w:t xml:space="preserve"> Анна, учащаяся МБУДО «Дворец детского (юношеского) творчества «Юный </w:t>
      </w:r>
      <w:proofErr w:type="spellStart"/>
      <w:r w:rsidRPr="00625A32">
        <w:rPr>
          <w:bCs/>
        </w:rPr>
        <w:t>губкинец</w:t>
      </w:r>
      <w:proofErr w:type="spellEnd"/>
      <w:r w:rsidRPr="00625A32">
        <w:rPr>
          <w:bCs/>
        </w:rPr>
        <w:t xml:space="preserve">», руководитель </w:t>
      </w:r>
      <w:proofErr w:type="spellStart"/>
      <w:r w:rsidRPr="00625A32">
        <w:rPr>
          <w:bCs/>
        </w:rPr>
        <w:t>Сидорцова</w:t>
      </w:r>
      <w:proofErr w:type="spellEnd"/>
      <w:r w:rsidRPr="00625A32">
        <w:rPr>
          <w:bCs/>
        </w:rPr>
        <w:t xml:space="preserve"> Т.В.</w:t>
      </w:r>
    </w:p>
    <w:p w:rsidR="00981E1B" w:rsidRPr="00625A32" w:rsidRDefault="00981E1B" w:rsidP="00981E1B">
      <w:pPr>
        <w:ind w:firstLine="709"/>
        <w:jc w:val="both"/>
        <w:rPr>
          <w:color w:val="1A1A1A"/>
        </w:rPr>
      </w:pPr>
      <w:r w:rsidRPr="00625A32">
        <w:rPr>
          <w:b/>
          <w:color w:val="1A1A1A"/>
        </w:rPr>
        <w:t>2 место –</w:t>
      </w:r>
      <w:r w:rsidRPr="00625A32">
        <w:rPr>
          <w:color w:val="1A1A1A"/>
        </w:rPr>
        <w:t xml:space="preserve"> не присуждено</w:t>
      </w:r>
    </w:p>
    <w:p w:rsidR="00981E1B" w:rsidRPr="00625A32" w:rsidRDefault="00981E1B" w:rsidP="00981E1B">
      <w:pPr>
        <w:ind w:firstLine="709"/>
        <w:jc w:val="both"/>
        <w:rPr>
          <w:color w:val="1A1A1A"/>
        </w:rPr>
      </w:pPr>
      <w:r w:rsidRPr="00625A32">
        <w:rPr>
          <w:b/>
          <w:color w:val="1A1A1A"/>
        </w:rPr>
        <w:t>3 место –</w:t>
      </w:r>
      <w:r w:rsidRPr="00625A32">
        <w:rPr>
          <w:color w:val="1A1A1A"/>
        </w:rPr>
        <w:t xml:space="preserve"> </w:t>
      </w:r>
      <w:proofErr w:type="spellStart"/>
      <w:r w:rsidRPr="00625A32">
        <w:rPr>
          <w:color w:val="1A1A1A"/>
        </w:rPr>
        <w:t>Жилинков</w:t>
      </w:r>
      <w:proofErr w:type="spellEnd"/>
      <w:r w:rsidRPr="00625A32">
        <w:rPr>
          <w:color w:val="1A1A1A"/>
        </w:rPr>
        <w:t xml:space="preserve"> Михаил, учащийся МАОУ «СОШ №2 с УИОП», руководитель Черных Е.А.</w:t>
      </w:r>
    </w:p>
    <w:p w:rsidR="00981E1B" w:rsidRPr="00625A32" w:rsidRDefault="00981E1B" w:rsidP="00981E1B">
      <w:pPr>
        <w:ind w:firstLine="709"/>
        <w:jc w:val="both"/>
        <w:rPr>
          <w:bCs/>
        </w:rPr>
      </w:pPr>
      <w:r w:rsidRPr="00625A32">
        <w:rPr>
          <w:b/>
          <w:color w:val="1A1A1A"/>
        </w:rPr>
        <w:t>3 место –</w:t>
      </w:r>
      <w:r w:rsidRPr="00625A32">
        <w:rPr>
          <w:color w:val="1A1A1A"/>
        </w:rPr>
        <w:t xml:space="preserve"> Черных Елизавета, </w:t>
      </w:r>
      <w:r w:rsidRPr="00625A32">
        <w:rPr>
          <w:bCs/>
        </w:rPr>
        <w:t xml:space="preserve">учащаяся МБУДО «Дворец детского (юношеского) творчества «Юный </w:t>
      </w:r>
      <w:proofErr w:type="spellStart"/>
      <w:r w:rsidRPr="00625A32">
        <w:rPr>
          <w:bCs/>
        </w:rPr>
        <w:t>губкинец</w:t>
      </w:r>
      <w:proofErr w:type="spellEnd"/>
      <w:r w:rsidRPr="00625A32">
        <w:rPr>
          <w:bCs/>
        </w:rPr>
        <w:t xml:space="preserve">», руководитель </w:t>
      </w:r>
      <w:proofErr w:type="spellStart"/>
      <w:r w:rsidRPr="00625A32">
        <w:rPr>
          <w:bCs/>
        </w:rPr>
        <w:t>Сидорцова</w:t>
      </w:r>
      <w:proofErr w:type="spellEnd"/>
      <w:r w:rsidRPr="00625A32">
        <w:rPr>
          <w:bCs/>
        </w:rPr>
        <w:t xml:space="preserve"> Т.В.</w:t>
      </w:r>
    </w:p>
    <w:p w:rsidR="00981E1B" w:rsidRPr="00625A32" w:rsidRDefault="00981E1B" w:rsidP="00981E1B">
      <w:pPr>
        <w:ind w:firstLine="709"/>
        <w:jc w:val="center"/>
        <w:rPr>
          <w:i/>
        </w:rPr>
      </w:pPr>
      <w:r w:rsidRPr="00625A32">
        <w:rPr>
          <w:i/>
        </w:rPr>
        <w:t>Номинация «Портрет ученого». Возрастная категория 5 - 6 лет:</w:t>
      </w:r>
    </w:p>
    <w:p w:rsidR="00981E1B" w:rsidRPr="00625A32" w:rsidRDefault="00981E1B" w:rsidP="00981E1B">
      <w:pPr>
        <w:ind w:firstLine="709"/>
        <w:jc w:val="both"/>
        <w:rPr>
          <w:bCs/>
        </w:rPr>
      </w:pPr>
      <w:r w:rsidRPr="00625A32">
        <w:rPr>
          <w:b/>
          <w:color w:val="1A1A1A"/>
        </w:rPr>
        <w:t>1 место –</w:t>
      </w:r>
      <w:r w:rsidRPr="00625A32">
        <w:rPr>
          <w:color w:val="1A1A1A"/>
        </w:rPr>
        <w:t xml:space="preserve"> </w:t>
      </w:r>
      <w:proofErr w:type="spellStart"/>
      <w:r w:rsidRPr="00625A32">
        <w:rPr>
          <w:color w:val="1A1A1A"/>
        </w:rPr>
        <w:t>Ребцова</w:t>
      </w:r>
      <w:proofErr w:type="spellEnd"/>
      <w:r w:rsidRPr="00625A32">
        <w:rPr>
          <w:color w:val="1A1A1A"/>
        </w:rPr>
        <w:t xml:space="preserve"> Валерия, воспитанница </w:t>
      </w:r>
      <w:r w:rsidRPr="00625A32">
        <w:rPr>
          <w:bCs/>
        </w:rPr>
        <w:t xml:space="preserve">МАДОУ «Д/с №2 «Ромашка», руководитель </w:t>
      </w:r>
      <w:proofErr w:type="spellStart"/>
      <w:r w:rsidRPr="00625A32">
        <w:rPr>
          <w:bCs/>
        </w:rPr>
        <w:t>Костюкова</w:t>
      </w:r>
      <w:proofErr w:type="spellEnd"/>
      <w:r w:rsidRPr="00625A32">
        <w:rPr>
          <w:bCs/>
        </w:rPr>
        <w:t xml:space="preserve"> И.И.</w:t>
      </w:r>
    </w:p>
    <w:p w:rsidR="00981E1B" w:rsidRPr="00625A32" w:rsidRDefault="00981E1B" w:rsidP="00981E1B">
      <w:pPr>
        <w:ind w:firstLine="709"/>
        <w:jc w:val="both"/>
        <w:rPr>
          <w:bCs/>
        </w:rPr>
      </w:pPr>
      <w:r w:rsidRPr="00625A32">
        <w:rPr>
          <w:b/>
          <w:bCs/>
        </w:rPr>
        <w:t>2 место –</w:t>
      </w:r>
      <w:r w:rsidRPr="00625A32">
        <w:rPr>
          <w:bCs/>
        </w:rPr>
        <w:t xml:space="preserve"> Фарафонов </w:t>
      </w:r>
      <w:proofErr w:type="spellStart"/>
      <w:r w:rsidRPr="00625A32">
        <w:rPr>
          <w:bCs/>
        </w:rPr>
        <w:t>Пантелеймон</w:t>
      </w:r>
      <w:proofErr w:type="spellEnd"/>
      <w:r w:rsidRPr="00625A32">
        <w:rPr>
          <w:bCs/>
        </w:rPr>
        <w:t>, воспитанник МБДОУ Д/с №40 «</w:t>
      </w:r>
      <w:proofErr w:type="spellStart"/>
      <w:r w:rsidRPr="00625A32">
        <w:rPr>
          <w:bCs/>
        </w:rPr>
        <w:t>Веселинка</w:t>
      </w:r>
      <w:proofErr w:type="spellEnd"/>
      <w:r w:rsidRPr="00625A32">
        <w:rPr>
          <w:bCs/>
        </w:rPr>
        <w:t>», руководитель Азарова Н.А.</w:t>
      </w:r>
    </w:p>
    <w:p w:rsidR="00981E1B" w:rsidRPr="00625A32" w:rsidRDefault="00981E1B" w:rsidP="00981E1B">
      <w:pPr>
        <w:ind w:firstLine="709"/>
        <w:jc w:val="both"/>
        <w:rPr>
          <w:bCs/>
        </w:rPr>
      </w:pPr>
      <w:r w:rsidRPr="00625A32">
        <w:rPr>
          <w:b/>
          <w:bCs/>
        </w:rPr>
        <w:t>3 место –</w:t>
      </w:r>
      <w:r w:rsidRPr="00625A32">
        <w:rPr>
          <w:bCs/>
        </w:rPr>
        <w:t xml:space="preserve"> </w:t>
      </w:r>
      <w:proofErr w:type="spellStart"/>
      <w:r w:rsidRPr="00625A32">
        <w:rPr>
          <w:bCs/>
        </w:rPr>
        <w:t>Веретельник</w:t>
      </w:r>
      <w:proofErr w:type="spellEnd"/>
      <w:r w:rsidRPr="00625A32">
        <w:rPr>
          <w:bCs/>
        </w:rPr>
        <w:t xml:space="preserve"> Роман, воспитанник МБДОУ Д/с №26 «</w:t>
      </w:r>
      <w:proofErr w:type="spellStart"/>
      <w:r w:rsidRPr="00625A32">
        <w:rPr>
          <w:bCs/>
        </w:rPr>
        <w:t>Кораьлик</w:t>
      </w:r>
      <w:proofErr w:type="spellEnd"/>
      <w:r w:rsidRPr="00625A32">
        <w:rPr>
          <w:bCs/>
        </w:rPr>
        <w:t>», руководитель Бурка Т.В.</w:t>
      </w:r>
    </w:p>
    <w:p w:rsidR="00981E1B" w:rsidRDefault="00981E1B" w:rsidP="00981E1B">
      <w:pPr>
        <w:ind w:firstLine="709"/>
        <w:jc w:val="center"/>
        <w:rPr>
          <w:i/>
        </w:rPr>
      </w:pPr>
      <w:r w:rsidRPr="00625A32">
        <w:rPr>
          <w:i/>
        </w:rPr>
        <w:t>Номинация «Портрет ученого». Возрастная категория 7 - 13 лет:</w:t>
      </w:r>
    </w:p>
    <w:p w:rsidR="00981E1B" w:rsidRPr="00625A32" w:rsidRDefault="00981E1B" w:rsidP="00981E1B">
      <w:pPr>
        <w:ind w:firstLine="709"/>
        <w:jc w:val="both"/>
        <w:rPr>
          <w:color w:val="1A1A1A"/>
        </w:rPr>
      </w:pPr>
      <w:r w:rsidRPr="00625A32">
        <w:rPr>
          <w:b/>
          <w:color w:val="1A1A1A"/>
        </w:rPr>
        <w:t>1 место</w:t>
      </w:r>
      <w:r w:rsidRPr="00625A32">
        <w:rPr>
          <w:color w:val="1A1A1A"/>
        </w:rPr>
        <w:t xml:space="preserve"> – не присуждено</w:t>
      </w:r>
    </w:p>
    <w:p w:rsidR="00981E1B" w:rsidRPr="00625A32" w:rsidRDefault="00981E1B" w:rsidP="00981E1B">
      <w:pPr>
        <w:ind w:firstLine="709"/>
        <w:jc w:val="both"/>
        <w:rPr>
          <w:color w:val="1A1A1A"/>
        </w:rPr>
      </w:pPr>
      <w:r w:rsidRPr="00625A32">
        <w:rPr>
          <w:b/>
          <w:color w:val="1A1A1A"/>
        </w:rPr>
        <w:t>2 место –</w:t>
      </w:r>
      <w:r w:rsidRPr="00625A32">
        <w:rPr>
          <w:color w:val="1A1A1A"/>
        </w:rPr>
        <w:t xml:space="preserve"> не присуждено</w:t>
      </w:r>
    </w:p>
    <w:p w:rsidR="00981E1B" w:rsidRPr="00625A32" w:rsidRDefault="00981E1B" w:rsidP="00981E1B">
      <w:pPr>
        <w:ind w:firstLine="709"/>
        <w:jc w:val="both"/>
        <w:rPr>
          <w:bCs/>
        </w:rPr>
      </w:pPr>
      <w:r w:rsidRPr="00625A32">
        <w:rPr>
          <w:b/>
          <w:color w:val="1A1A1A"/>
        </w:rPr>
        <w:t>3 место –</w:t>
      </w:r>
      <w:r w:rsidRPr="00625A32">
        <w:rPr>
          <w:color w:val="1A1A1A"/>
        </w:rPr>
        <w:t xml:space="preserve"> Акименко Арина, учащаяся МАОУ «СОШ №17», руководитель Филатова Н.А.</w:t>
      </w:r>
    </w:p>
    <w:p w:rsidR="00981E1B" w:rsidRDefault="00981E1B" w:rsidP="00981E1B">
      <w:pPr>
        <w:ind w:firstLine="709"/>
        <w:jc w:val="center"/>
        <w:rPr>
          <w:i/>
        </w:rPr>
      </w:pPr>
      <w:r w:rsidRPr="00625A32">
        <w:rPr>
          <w:i/>
        </w:rPr>
        <w:t>Номинация «Портрет ученого». Возрастная категория 14 - 17 лет:</w:t>
      </w:r>
    </w:p>
    <w:p w:rsidR="00981E1B" w:rsidRPr="00625A32" w:rsidRDefault="00981E1B" w:rsidP="00981E1B">
      <w:pPr>
        <w:ind w:firstLine="709"/>
        <w:jc w:val="both"/>
        <w:rPr>
          <w:bCs/>
        </w:rPr>
      </w:pPr>
      <w:r w:rsidRPr="00625A32">
        <w:rPr>
          <w:b/>
          <w:color w:val="1A1A1A"/>
        </w:rPr>
        <w:t>1 место –</w:t>
      </w:r>
      <w:r w:rsidRPr="00625A32">
        <w:rPr>
          <w:color w:val="1A1A1A"/>
        </w:rPr>
        <w:t xml:space="preserve"> </w:t>
      </w:r>
      <w:r w:rsidRPr="00625A32">
        <w:rPr>
          <w:bCs/>
        </w:rPr>
        <w:t xml:space="preserve">Третьякова Александра, учащаяся  МАОУ «СОШ №2 с УИОП», руководитель </w:t>
      </w:r>
      <w:proofErr w:type="spellStart"/>
      <w:r w:rsidRPr="00625A32">
        <w:rPr>
          <w:bCs/>
        </w:rPr>
        <w:t>Кирданова</w:t>
      </w:r>
      <w:proofErr w:type="spellEnd"/>
      <w:r w:rsidRPr="00625A32">
        <w:rPr>
          <w:bCs/>
        </w:rPr>
        <w:t xml:space="preserve"> Л.А.</w:t>
      </w:r>
    </w:p>
    <w:p w:rsidR="00981E1B" w:rsidRPr="00625A32" w:rsidRDefault="00981E1B" w:rsidP="00981E1B">
      <w:pPr>
        <w:ind w:firstLine="709"/>
        <w:jc w:val="both"/>
        <w:rPr>
          <w:bCs/>
        </w:rPr>
      </w:pPr>
      <w:r w:rsidRPr="00625A32">
        <w:rPr>
          <w:b/>
          <w:bCs/>
        </w:rPr>
        <w:t>2 место –</w:t>
      </w:r>
      <w:r w:rsidRPr="00625A32">
        <w:rPr>
          <w:bCs/>
        </w:rPr>
        <w:t xml:space="preserve"> Щербачев Сергей, учащийся МАОУ «СОШ №2 с УИОП», руководитель </w:t>
      </w:r>
      <w:proofErr w:type="spellStart"/>
      <w:r w:rsidRPr="00625A32">
        <w:rPr>
          <w:bCs/>
        </w:rPr>
        <w:t>Кирданова</w:t>
      </w:r>
      <w:proofErr w:type="spellEnd"/>
      <w:r w:rsidRPr="00625A32">
        <w:rPr>
          <w:bCs/>
        </w:rPr>
        <w:t xml:space="preserve"> Л.А.</w:t>
      </w:r>
    </w:p>
    <w:p w:rsidR="00981E1B" w:rsidRPr="00625A32" w:rsidRDefault="00981E1B" w:rsidP="00981E1B">
      <w:pPr>
        <w:ind w:firstLine="709"/>
        <w:jc w:val="both"/>
        <w:rPr>
          <w:bCs/>
        </w:rPr>
      </w:pPr>
      <w:r w:rsidRPr="00625A32">
        <w:rPr>
          <w:b/>
          <w:bCs/>
        </w:rPr>
        <w:lastRenderedPageBreak/>
        <w:t>3 место –</w:t>
      </w:r>
      <w:r w:rsidRPr="00625A32">
        <w:rPr>
          <w:bCs/>
        </w:rPr>
        <w:t xml:space="preserve"> Чубаров </w:t>
      </w:r>
      <w:proofErr w:type="spellStart"/>
      <w:r w:rsidRPr="00625A32">
        <w:rPr>
          <w:bCs/>
        </w:rPr>
        <w:t>Дарина</w:t>
      </w:r>
      <w:proofErr w:type="spellEnd"/>
      <w:r w:rsidRPr="00625A32">
        <w:rPr>
          <w:bCs/>
        </w:rPr>
        <w:t xml:space="preserve">, учащаяся МБОУ «СОШ №7», руководитель </w:t>
      </w:r>
      <w:proofErr w:type="spellStart"/>
      <w:r w:rsidRPr="00625A32">
        <w:rPr>
          <w:bCs/>
        </w:rPr>
        <w:t>Ряховская</w:t>
      </w:r>
      <w:proofErr w:type="spellEnd"/>
      <w:r w:rsidRPr="00625A32">
        <w:rPr>
          <w:bCs/>
        </w:rPr>
        <w:t xml:space="preserve"> Ю.Н.</w:t>
      </w:r>
    </w:p>
    <w:p w:rsidR="00981E1B" w:rsidRPr="00625A32" w:rsidRDefault="00981E1B" w:rsidP="00981E1B">
      <w:pPr>
        <w:ind w:firstLine="709"/>
        <w:jc w:val="center"/>
        <w:rPr>
          <w:i/>
        </w:rPr>
      </w:pPr>
      <w:r w:rsidRPr="00625A32">
        <w:rPr>
          <w:i/>
        </w:rPr>
        <w:t>Номинация «</w:t>
      </w:r>
      <w:r w:rsidRPr="00625A32">
        <w:t>Энергосбережение – разумное решение</w:t>
      </w:r>
      <w:r w:rsidRPr="00625A32">
        <w:rPr>
          <w:i/>
        </w:rPr>
        <w:t xml:space="preserve">». Возрастная категория </w:t>
      </w:r>
      <w:r w:rsidRPr="00625A32">
        <w:rPr>
          <w:i/>
        </w:rPr>
        <w:br/>
        <w:t>7 - 13 лет:</w:t>
      </w:r>
    </w:p>
    <w:p w:rsidR="00981E1B" w:rsidRPr="00625A32" w:rsidRDefault="00981E1B" w:rsidP="00981E1B">
      <w:pPr>
        <w:ind w:firstLine="709"/>
        <w:jc w:val="both"/>
        <w:rPr>
          <w:color w:val="1A1A1A"/>
        </w:rPr>
      </w:pPr>
      <w:r w:rsidRPr="00625A32">
        <w:rPr>
          <w:b/>
          <w:color w:val="1A1A1A"/>
        </w:rPr>
        <w:t>1 место –</w:t>
      </w:r>
      <w:r w:rsidRPr="00625A32">
        <w:rPr>
          <w:color w:val="1A1A1A"/>
        </w:rPr>
        <w:t xml:space="preserve"> не присуждено</w:t>
      </w:r>
    </w:p>
    <w:p w:rsidR="00981E1B" w:rsidRPr="00625A32" w:rsidRDefault="00981E1B" w:rsidP="00981E1B">
      <w:pPr>
        <w:ind w:firstLine="709"/>
        <w:jc w:val="both"/>
        <w:rPr>
          <w:bCs/>
        </w:rPr>
      </w:pPr>
      <w:r w:rsidRPr="00625A32">
        <w:rPr>
          <w:b/>
          <w:color w:val="1A1A1A"/>
        </w:rPr>
        <w:t>2 место –</w:t>
      </w:r>
      <w:r w:rsidRPr="00625A32">
        <w:rPr>
          <w:color w:val="1A1A1A"/>
        </w:rPr>
        <w:t xml:space="preserve"> Романенко Дмитрий, </w:t>
      </w:r>
      <w:r w:rsidRPr="00625A32">
        <w:rPr>
          <w:bCs/>
        </w:rPr>
        <w:t xml:space="preserve">учащийся МБУДО «Дворец детского (юношеского) творчества «Юный </w:t>
      </w:r>
      <w:proofErr w:type="spellStart"/>
      <w:r w:rsidRPr="00625A32">
        <w:rPr>
          <w:bCs/>
        </w:rPr>
        <w:t>губкинец</w:t>
      </w:r>
      <w:proofErr w:type="spellEnd"/>
      <w:r w:rsidRPr="00625A32">
        <w:rPr>
          <w:bCs/>
        </w:rPr>
        <w:t xml:space="preserve">», руководитель </w:t>
      </w:r>
      <w:proofErr w:type="spellStart"/>
      <w:r w:rsidRPr="00625A32">
        <w:rPr>
          <w:bCs/>
        </w:rPr>
        <w:t>Сидорцова</w:t>
      </w:r>
      <w:proofErr w:type="spellEnd"/>
      <w:r w:rsidRPr="00625A32">
        <w:rPr>
          <w:bCs/>
        </w:rPr>
        <w:t xml:space="preserve"> Т.В.</w:t>
      </w:r>
    </w:p>
    <w:p w:rsidR="00981E1B" w:rsidRPr="00625A32" w:rsidRDefault="00981E1B" w:rsidP="00981E1B">
      <w:pPr>
        <w:ind w:firstLine="709"/>
        <w:jc w:val="both"/>
        <w:rPr>
          <w:color w:val="1A1A1A"/>
        </w:rPr>
      </w:pPr>
      <w:r w:rsidRPr="00625A32">
        <w:rPr>
          <w:b/>
          <w:color w:val="1A1A1A"/>
        </w:rPr>
        <w:t>2 место –</w:t>
      </w:r>
      <w:r w:rsidRPr="00625A32">
        <w:rPr>
          <w:color w:val="1A1A1A"/>
        </w:rPr>
        <w:t xml:space="preserve"> Красильников Владимир, учащийся МАОУ «Гимназия №6», руководитель </w:t>
      </w:r>
      <w:proofErr w:type="spellStart"/>
      <w:r w:rsidRPr="00625A32">
        <w:rPr>
          <w:color w:val="1A1A1A"/>
        </w:rPr>
        <w:t>Чуличенко</w:t>
      </w:r>
      <w:proofErr w:type="spellEnd"/>
      <w:r w:rsidRPr="00625A32">
        <w:rPr>
          <w:color w:val="1A1A1A"/>
        </w:rPr>
        <w:t xml:space="preserve"> Н.Е.</w:t>
      </w:r>
    </w:p>
    <w:p w:rsidR="00981E1B" w:rsidRPr="00625A32" w:rsidRDefault="00981E1B" w:rsidP="00981E1B">
      <w:pPr>
        <w:ind w:firstLine="709"/>
        <w:jc w:val="both"/>
        <w:rPr>
          <w:bCs/>
        </w:rPr>
      </w:pPr>
      <w:r w:rsidRPr="00625A32">
        <w:rPr>
          <w:b/>
          <w:color w:val="1A1A1A"/>
        </w:rPr>
        <w:t>3 место –</w:t>
      </w:r>
      <w:r w:rsidRPr="00625A32">
        <w:rPr>
          <w:color w:val="1A1A1A"/>
        </w:rPr>
        <w:t xml:space="preserve"> не присуждено</w:t>
      </w:r>
    </w:p>
    <w:p w:rsidR="002F4245" w:rsidRDefault="002F4245"/>
    <w:sectPr w:rsidR="002F4245" w:rsidSect="002F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1E1B"/>
    <w:rsid w:val="00133687"/>
    <w:rsid w:val="002F4245"/>
    <w:rsid w:val="004A7D4D"/>
    <w:rsid w:val="005D381C"/>
    <w:rsid w:val="00664BBD"/>
    <w:rsid w:val="006B03B2"/>
    <w:rsid w:val="00766F2A"/>
    <w:rsid w:val="00981E1B"/>
    <w:rsid w:val="00FE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1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2616</Characters>
  <Application>Microsoft Office Word</Application>
  <DocSecurity>0</DocSecurity>
  <Lines>21</Lines>
  <Paragraphs>6</Paragraphs>
  <ScaleCrop>false</ScaleCrop>
  <Company>Grizli777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Дуня</dc:creator>
  <cp:lastModifiedBy>Дуня</cp:lastModifiedBy>
  <cp:revision>2</cp:revision>
  <dcterms:created xsi:type="dcterms:W3CDTF">2016-09-23T05:58:00Z</dcterms:created>
  <dcterms:modified xsi:type="dcterms:W3CDTF">2016-09-23T06:09:00Z</dcterms:modified>
</cp:coreProperties>
</file>